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195A" w14:textId="77777777" w:rsidR="00AA1766" w:rsidRDefault="00AA1766" w:rsidP="00AA176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Перечень востребованных и перспективных на рынке труда республики профессий, специальностей утвержден распоряжением Правительства Республики Саха (Якутия) от 9 ноября 2022 г. № 1070-р «Об утверждении Перечня востребованных и перспективных на рынке труда Республики Саха (Якутия) профессий, специальностей и направлений подготовки, требующих среднего профессионального образования и высшего образования».</w:t>
      </w:r>
      <w:r>
        <w:rPr>
          <w:rFonts w:ascii="Arial" w:hAnsi="Arial" w:cs="Arial"/>
          <w:color w:val="0C0C0C"/>
          <w:sz w:val="27"/>
          <w:szCs w:val="27"/>
        </w:rPr>
        <w:br/>
        <w:t> </w:t>
      </w:r>
      <w:r>
        <w:rPr>
          <w:rFonts w:ascii="Arial" w:hAnsi="Arial" w:cs="Arial"/>
          <w:color w:val="0C0C0C"/>
          <w:sz w:val="27"/>
          <w:szCs w:val="27"/>
        </w:rPr>
        <w:br/>
      </w:r>
      <w:r>
        <w:rPr>
          <w:rStyle w:val="a4"/>
          <w:rFonts w:ascii="Arial" w:hAnsi="Arial" w:cs="Arial"/>
          <w:color w:val="0C0C0C"/>
          <w:sz w:val="27"/>
          <w:szCs w:val="27"/>
        </w:rPr>
        <w:t>Среднее профессиональное образование</w:t>
      </w:r>
    </w:p>
    <w:p w14:paraId="192879A0" w14:textId="77777777" w:rsidR="00AA1766" w:rsidRDefault="00AA1766" w:rsidP="00AA1766">
      <w:pPr>
        <w:pStyle w:val="a3"/>
        <w:spacing w:before="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  <w:u w:val="single"/>
        </w:rPr>
        <w:t>Профессии</w:t>
      </w:r>
    </w:p>
    <w:p w14:paraId="40CEA021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08.01.27    Мастер общестроительных работ</w:t>
      </w:r>
    </w:p>
    <w:p w14:paraId="51E1E3E2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08.01.28    Мастер отделочных строительных и декоративных работ</w:t>
      </w:r>
    </w:p>
    <w:p w14:paraId="61F04365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13.01.04    Слесарь по ремонту оборудования электростанций</w:t>
      </w:r>
    </w:p>
    <w:p w14:paraId="595661EA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13.01.10    Электромонтер по ремонту и обслуживанию электрооборудования (по отраслям)</w:t>
      </w:r>
    </w:p>
    <w:p w14:paraId="61F7413F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15.01.05    Сварщик (ручной и частично механизированной сварки (наплавки)</w:t>
      </w:r>
    </w:p>
    <w:p w14:paraId="658EF5A9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15.01.20    Слесарь по контрольно-измерительным приборам и автоматике</w:t>
      </w:r>
    </w:p>
    <w:p w14:paraId="38734430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19.01.18    Аппаратчик-оператор производства продуктов питания из растительного сырья</w:t>
      </w:r>
    </w:p>
    <w:p w14:paraId="390BBF94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21.01.10    Ремонтник горного оборудования</w:t>
      </w:r>
    </w:p>
    <w:p w14:paraId="12C157F3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21.01.15    Электрослесарь подземный</w:t>
      </w:r>
    </w:p>
    <w:p w14:paraId="1E57CE2F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21.01.16    Обогатитель полезных ископаемых</w:t>
      </w:r>
    </w:p>
    <w:p w14:paraId="298DB0CD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23.01.06    Машинист дорожных и строительных машин</w:t>
      </w:r>
    </w:p>
    <w:p w14:paraId="3BC46624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35.01.28    Мастер столярного и мебельного производства</w:t>
      </w:r>
    </w:p>
    <w:p w14:paraId="788F395C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38.01.02    Продавец, контролер-кассир</w:t>
      </w:r>
    </w:p>
    <w:p w14:paraId="299866CC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43.01.09    Повар, кондитер</w:t>
      </w:r>
    </w:p>
    <w:p w14:paraId="56AC7AFF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54.01.02    Ювелир</w:t>
      </w:r>
    </w:p>
    <w:p w14:paraId="31F76F24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 </w:t>
      </w:r>
    </w:p>
    <w:p w14:paraId="7C6F7E22" w14:textId="77777777" w:rsidR="00AA1766" w:rsidRDefault="00AA1766" w:rsidP="00AA1766">
      <w:pPr>
        <w:pStyle w:val="a3"/>
        <w:spacing w:before="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  <w:u w:val="single"/>
        </w:rPr>
        <w:t>Специальности</w:t>
      </w:r>
    </w:p>
    <w:p w14:paraId="5C46D82F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09.02.07    Информационные системы и программирование</w:t>
      </w:r>
    </w:p>
    <w:p w14:paraId="24E06A67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13.02.07    Электроснабжение (по отраслям)</w:t>
      </w:r>
    </w:p>
    <w:p w14:paraId="505EB766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13.02.11    Техническая эксплуатация и обслуживание электрического и электромеханического оборудования (по отраслям)</w:t>
      </w:r>
    </w:p>
    <w:p w14:paraId="5CAEB6EB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19.02.12    Технология продуктов питания животного происхождения</w:t>
      </w:r>
    </w:p>
    <w:p w14:paraId="35AC40AB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lastRenderedPageBreak/>
        <w:t>21.02.14    Маркшейдерское дело</w:t>
      </w:r>
    </w:p>
    <w:p w14:paraId="2C39BE28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21.02.15    Открытые горные работы</w:t>
      </w:r>
    </w:p>
    <w:p w14:paraId="3E40DCCC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21.02.17    Подземная разработка месторождений полезных ископаемых</w:t>
      </w:r>
    </w:p>
    <w:p w14:paraId="596356E6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21.02.18    Обогащение полезных ископаемых</w:t>
      </w:r>
    </w:p>
    <w:p w14:paraId="530998C2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22.02.06    Сварочное производство</w:t>
      </w:r>
    </w:p>
    <w:p w14:paraId="32363733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31.02.01    Лечебное дело</w:t>
      </w:r>
    </w:p>
    <w:p w14:paraId="64F06881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34.02.01    Сестринское дело</w:t>
      </w:r>
    </w:p>
    <w:p w14:paraId="75E619EA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43.02.15    Поварское и кондитерское дело</w:t>
      </w:r>
    </w:p>
    <w:p w14:paraId="177D2C48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44.02.01    Дошкольное образование</w:t>
      </w:r>
    </w:p>
    <w:p w14:paraId="38188CD0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44.02.02    Преподавание в начальных классах</w:t>
      </w:r>
    </w:p>
    <w:p w14:paraId="20DEEC6B" w14:textId="77777777" w:rsidR="00AA1766" w:rsidRDefault="00AA1766" w:rsidP="00AA1766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C0C0C"/>
          <w:sz w:val="27"/>
          <w:szCs w:val="27"/>
        </w:rPr>
        <w:t>49.02.01    Физическая культура</w:t>
      </w:r>
    </w:p>
    <w:p w14:paraId="2CC9D481" w14:textId="77777777" w:rsidR="00FD6D48" w:rsidRDefault="00FD6D48"/>
    <w:sectPr w:rsidR="00FD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66"/>
    <w:rsid w:val="00AA1766"/>
    <w:rsid w:val="00FD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1B67"/>
  <w15:chartTrackingRefBased/>
  <w15:docId w15:val="{67B4D592-2309-44FE-A9F9-31D1EBD2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Семен Николаевич</dc:creator>
  <cp:keywords/>
  <dc:description/>
  <cp:lastModifiedBy>Семенов Семен Николаевич</cp:lastModifiedBy>
  <cp:revision>1</cp:revision>
  <dcterms:created xsi:type="dcterms:W3CDTF">2024-11-07T00:53:00Z</dcterms:created>
  <dcterms:modified xsi:type="dcterms:W3CDTF">2024-11-07T00:53:00Z</dcterms:modified>
</cp:coreProperties>
</file>